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0D120" w14:textId="77777777" w:rsidR="002A5409" w:rsidRPr="006B7964" w:rsidRDefault="002A5409" w:rsidP="006747C0">
      <w:pPr>
        <w:spacing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  <w:lang w:val="es-CO"/>
        </w:rPr>
      </w:pPr>
      <w:bookmarkStart w:id="0" w:name="_GoBack"/>
      <w:bookmarkEnd w:id="0"/>
      <w:r w:rsidRPr="006B7964">
        <w:rPr>
          <w:rFonts w:ascii="Times New Roman" w:hAnsi="Times New Roman"/>
          <w:smallCaps/>
          <w:sz w:val="28"/>
          <w:szCs w:val="28"/>
          <w:lang w:val="es-CO"/>
        </w:rPr>
        <w:t>Intervention of Katherine Romero</w:t>
      </w:r>
    </w:p>
    <w:p w14:paraId="5AA374CB" w14:textId="77777777" w:rsidR="002A5409" w:rsidRPr="00300005" w:rsidRDefault="002A5409" w:rsidP="006747C0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  <w:lang w:val="es-CO"/>
        </w:rPr>
      </w:pPr>
      <w:r w:rsidRPr="00300005">
        <w:rPr>
          <w:rFonts w:ascii="Times New Roman" w:hAnsi="Times New Roman"/>
          <w:sz w:val="24"/>
          <w:szCs w:val="24"/>
          <w:lang w:val="es-CO"/>
        </w:rPr>
        <w:t>Delivered to the Inter-American Commission on Human Rights</w:t>
      </w:r>
    </w:p>
    <w:p w14:paraId="4BC4641D" w14:textId="7CECBA35" w:rsidR="002A5409" w:rsidRPr="00300005" w:rsidRDefault="002A5409" w:rsidP="006747C0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  <w:lang w:val="es-CO"/>
        </w:rPr>
      </w:pPr>
      <w:r w:rsidRPr="00300005">
        <w:rPr>
          <w:rFonts w:ascii="Times New Roman" w:hAnsi="Times New Roman"/>
          <w:sz w:val="24"/>
          <w:szCs w:val="24"/>
          <w:lang w:val="es-CO"/>
        </w:rPr>
        <w:t>During a Hearing o</w:t>
      </w:r>
      <w:r w:rsidR="006B7964">
        <w:rPr>
          <w:rFonts w:ascii="Times New Roman" w:hAnsi="Times New Roman"/>
          <w:sz w:val="24"/>
          <w:szCs w:val="24"/>
          <w:lang w:val="es-CO"/>
        </w:rPr>
        <w:t>n Precautionary Measure 340-10</w:t>
      </w:r>
      <w:r w:rsidRPr="00300005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6B7964">
        <w:rPr>
          <w:rFonts w:ascii="Times New Roman" w:hAnsi="Times New Roman"/>
          <w:sz w:val="24"/>
          <w:szCs w:val="24"/>
          <w:lang w:val="es-CO"/>
        </w:rPr>
        <w:br/>
      </w:r>
      <w:r w:rsidRPr="00300005">
        <w:rPr>
          <w:rFonts w:ascii="Times New Roman" w:hAnsi="Times New Roman"/>
          <w:sz w:val="24"/>
          <w:szCs w:val="24"/>
          <w:lang w:val="es-CO"/>
        </w:rPr>
        <w:t>Women and Girls in Camps for Forcibly Displaced Persons in Haiti</w:t>
      </w:r>
    </w:p>
    <w:p w14:paraId="17D4FFA2" w14:textId="3D8DFACB" w:rsidR="00101A6E" w:rsidRDefault="002A5409" w:rsidP="002D190A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  <w:lang w:val="es-CO"/>
        </w:rPr>
      </w:pPr>
      <w:r w:rsidRPr="00300005">
        <w:rPr>
          <w:rFonts w:ascii="Times New Roman" w:hAnsi="Times New Roman"/>
          <w:sz w:val="24"/>
          <w:szCs w:val="24"/>
          <w:lang w:val="es-CO"/>
        </w:rPr>
        <w:t>March 25, 2011</w:t>
      </w:r>
    </w:p>
    <w:p w14:paraId="0ADB21C7" w14:textId="77777777" w:rsidR="002D190A" w:rsidRPr="00300005" w:rsidRDefault="002D190A" w:rsidP="002D190A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  <w:lang w:val="es-CO"/>
        </w:rPr>
      </w:pPr>
    </w:p>
    <w:p w14:paraId="615F9CBA" w14:textId="1C014367" w:rsidR="00101A6E" w:rsidRPr="00300005" w:rsidRDefault="0049078C" w:rsidP="006747C0">
      <w:pPr>
        <w:spacing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 xml:space="preserve">My name is Katherine Romero.  I am </w:t>
      </w:r>
      <w:r w:rsidR="00101A6E" w:rsidRPr="00300005">
        <w:rPr>
          <w:rFonts w:ascii="Times New Roman" w:hAnsi="Times New Roman"/>
          <w:sz w:val="24"/>
          <w:szCs w:val="24"/>
          <w:lang w:val="es-CO"/>
        </w:rPr>
        <w:t>an attor</w:t>
      </w:r>
      <w:r>
        <w:rPr>
          <w:rFonts w:ascii="Times New Roman" w:hAnsi="Times New Roman"/>
          <w:sz w:val="24"/>
          <w:szCs w:val="24"/>
          <w:lang w:val="es-CO"/>
        </w:rPr>
        <w:t xml:space="preserve">ney with Womens Link Worldwide and would emphasize the following for </w:t>
      </w:r>
      <w:r w:rsidR="00101A6E" w:rsidRPr="00300005">
        <w:rPr>
          <w:rFonts w:ascii="Times New Roman" w:hAnsi="Times New Roman"/>
          <w:sz w:val="24"/>
          <w:szCs w:val="24"/>
          <w:lang w:val="es-CO"/>
        </w:rPr>
        <w:t xml:space="preserve">the </w:t>
      </w:r>
      <w:r>
        <w:rPr>
          <w:rFonts w:ascii="Times New Roman" w:hAnsi="Times New Roman"/>
          <w:sz w:val="24"/>
          <w:szCs w:val="24"/>
          <w:lang w:val="es-CO"/>
        </w:rPr>
        <w:t>Honorable Commission</w:t>
      </w:r>
      <w:r w:rsidR="00101A6E" w:rsidRPr="00300005">
        <w:rPr>
          <w:rFonts w:ascii="Times New Roman" w:hAnsi="Times New Roman"/>
          <w:sz w:val="24"/>
          <w:szCs w:val="24"/>
          <w:lang w:val="es-CO"/>
        </w:rPr>
        <w:t>:</w:t>
      </w:r>
    </w:p>
    <w:p w14:paraId="3A503498" w14:textId="7D03E08F" w:rsidR="00101A6E" w:rsidRPr="00820C01" w:rsidRDefault="00820C01" w:rsidP="00820C01">
      <w:pPr>
        <w:spacing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Given the unique situation that crosses the political structure of the</w:t>
      </w:r>
      <w:r w:rsidR="00101A6E" w:rsidRPr="00300005">
        <w:rPr>
          <w:rFonts w:ascii="Times New Roman" w:hAnsi="Times New Roman"/>
          <w:sz w:val="24"/>
          <w:szCs w:val="24"/>
          <w:lang w:val="es-CO"/>
        </w:rPr>
        <w:t xml:space="preserve"> state and the humanitarian crisis </w:t>
      </w:r>
      <w:r>
        <w:rPr>
          <w:rFonts w:ascii="Times New Roman" w:hAnsi="Times New Roman"/>
          <w:sz w:val="24"/>
          <w:szCs w:val="24"/>
          <w:lang w:val="es-CO"/>
        </w:rPr>
        <w:t xml:space="preserve">facing </w:t>
      </w:r>
      <w:r w:rsidR="00101A6E" w:rsidRPr="00300005">
        <w:rPr>
          <w:rFonts w:ascii="Times New Roman" w:hAnsi="Times New Roman"/>
          <w:sz w:val="24"/>
          <w:szCs w:val="24"/>
          <w:lang w:val="es-CO"/>
        </w:rPr>
        <w:t xml:space="preserve">the country, </w:t>
      </w:r>
      <w:r>
        <w:rPr>
          <w:rFonts w:ascii="Times New Roman" w:hAnsi="Times New Roman"/>
          <w:sz w:val="24"/>
          <w:szCs w:val="24"/>
          <w:lang w:val="es-CO"/>
        </w:rPr>
        <w:t xml:space="preserve">we respectfully submit that </w:t>
      </w:r>
      <w:r w:rsidR="00101A6E" w:rsidRPr="00300005">
        <w:rPr>
          <w:rFonts w:ascii="Times New Roman" w:hAnsi="Times New Roman"/>
          <w:sz w:val="24"/>
          <w:szCs w:val="24"/>
          <w:lang w:val="es-CO"/>
        </w:rPr>
        <w:t xml:space="preserve">it is </w:t>
      </w:r>
      <w:r>
        <w:rPr>
          <w:rFonts w:ascii="Times New Roman" w:hAnsi="Times New Roman"/>
          <w:sz w:val="24"/>
          <w:szCs w:val="24"/>
          <w:lang w:val="es-CO"/>
        </w:rPr>
        <w:t xml:space="preserve">necessary for the Commission to take an active stance to the maximum of its abilities and powers as it has demonstrated on several occasions through its historic career.   </w:t>
      </w:r>
    </w:p>
    <w:p w14:paraId="5C967A41" w14:textId="577EF9E4" w:rsidR="00101A6E" w:rsidRPr="00300005" w:rsidRDefault="00300005" w:rsidP="006747C0">
      <w:pPr>
        <w:spacing w:line="240" w:lineRule="auto"/>
        <w:rPr>
          <w:rFonts w:ascii="Times New Roman" w:hAnsi="Times New Roman"/>
          <w:sz w:val="24"/>
          <w:szCs w:val="24"/>
        </w:rPr>
      </w:pPr>
      <w:r w:rsidRPr="00300005">
        <w:rPr>
          <w:rFonts w:ascii="Times New Roman" w:hAnsi="Times New Roman"/>
          <w:sz w:val="24"/>
          <w:szCs w:val="24"/>
        </w:rPr>
        <w:t xml:space="preserve">In this regard, </w:t>
      </w:r>
      <w:r w:rsidR="006747C0">
        <w:rPr>
          <w:rFonts w:ascii="Times New Roman" w:hAnsi="Times New Roman"/>
          <w:sz w:val="24"/>
          <w:szCs w:val="24"/>
        </w:rPr>
        <w:t>petitioners consider it of vital importance that the Commission</w:t>
      </w:r>
      <w:r w:rsidRPr="00300005">
        <w:rPr>
          <w:rFonts w:ascii="Times New Roman" w:hAnsi="Times New Roman"/>
          <w:sz w:val="24"/>
          <w:szCs w:val="24"/>
        </w:rPr>
        <w:t>:</w:t>
      </w:r>
    </w:p>
    <w:p w14:paraId="033324AD" w14:textId="75BA08C1" w:rsidR="00300005" w:rsidRPr="006747C0" w:rsidRDefault="006747C0" w:rsidP="006747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 xml:space="preserve">Conduct a site visit, and that this visit incorporate the coordinated participation of independent experts in the areas of security, justice and health (with emphaiss on sexual and reproductive health). As such, </w:t>
      </w:r>
      <w:r w:rsidRPr="00300005">
        <w:rPr>
          <w:rFonts w:ascii="Times New Roman" w:hAnsi="Times New Roman"/>
          <w:sz w:val="24"/>
          <w:szCs w:val="24"/>
        </w:rPr>
        <w:t xml:space="preserve">the Commission </w:t>
      </w:r>
      <w:r>
        <w:rPr>
          <w:rFonts w:ascii="Times New Roman" w:hAnsi="Times New Roman"/>
          <w:sz w:val="24"/>
          <w:szCs w:val="24"/>
        </w:rPr>
        <w:t xml:space="preserve">can </w:t>
      </w:r>
      <w:r w:rsidRPr="00300005">
        <w:rPr>
          <w:rFonts w:ascii="Times New Roman" w:hAnsi="Times New Roman"/>
          <w:sz w:val="24"/>
          <w:szCs w:val="24"/>
        </w:rPr>
        <w:t>identify firsthand the risk factors faced by the petitioners, and in that sense to nurture and monitor from different perspectives for future action.</w:t>
      </w:r>
      <w:r>
        <w:rPr>
          <w:rFonts w:ascii="Times New Roman" w:hAnsi="Times New Roman"/>
          <w:sz w:val="24"/>
          <w:szCs w:val="24"/>
          <w:lang w:val="es-CO"/>
        </w:rPr>
        <w:t xml:space="preserve">   </w:t>
      </w:r>
    </w:p>
    <w:p w14:paraId="7D730B8B" w14:textId="5EAE4BBC" w:rsidR="00300005" w:rsidRPr="00211784" w:rsidRDefault="006747C0" w:rsidP="006747C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6747C0">
        <w:rPr>
          <w:rFonts w:ascii="Times New Roman" w:hAnsi="Times New Roman"/>
          <w:sz w:val="24"/>
          <w:szCs w:val="24"/>
        </w:rPr>
        <w:t>Given the magnitude of the violations</w:t>
      </w:r>
      <w:r>
        <w:rPr>
          <w:rFonts w:ascii="Times New Roman" w:hAnsi="Times New Roman"/>
          <w:sz w:val="24"/>
          <w:szCs w:val="24"/>
        </w:rPr>
        <w:t>, we</w:t>
      </w:r>
      <w:r w:rsidRPr="006747C0">
        <w:rPr>
          <w:rFonts w:ascii="Times New Roman" w:hAnsi="Times New Roman"/>
          <w:sz w:val="24"/>
          <w:szCs w:val="24"/>
        </w:rPr>
        <w:t xml:space="preserve"> request that </w:t>
      </w:r>
      <w:r>
        <w:rPr>
          <w:rFonts w:ascii="Times New Roman" w:hAnsi="Times New Roman"/>
          <w:sz w:val="24"/>
          <w:szCs w:val="24"/>
        </w:rPr>
        <w:t xml:space="preserve">the Committee </w:t>
      </w:r>
      <w:r w:rsidRPr="006747C0">
        <w:rPr>
          <w:rFonts w:ascii="Times New Roman" w:hAnsi="Times New Roman"/>
          <w:sz w:val="24"/>
          <w:szCs w:val="24"/>
        </w:rPr>
        <w:t xml:space="preserve">urge the State and coordinate closely with United Nations agencies the highest possible level of participation by the petitioners in the </w:t>
      </w:r>
      <w:r>
        <w:rPr>
          <w:rFonts w:ascii="Times New Roman" w:hAnsi="Times New Roman"/>
          <w:sz w:val="24"/>
          <w:szCs w:val="24"/>
        </w:rPr>
        <w:t xml:space="preserve">execution and </w:t>
      </w:r>
      <w:r w:rsidRPr="006747C0">
        <w:rPr>
          <w:rFonts w:ascii="Times New Roman" w:hAnsi="Times New Roman"/>
          <w:sz w:val="24"/>
          <w:szCs w:val="24"/>
        </w:rPr>
        <w:t xml:space="preserve">implementation of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6747C0">
        <w:rPr>
          <w:rFonts w:ascii="Times New Roman" w:hAnsi="Times New Roman"/>
          <w:sz w:val="24"/>
          <w:szCs w:val="24"/>
        </w:rPr>
        <w:t xml:space="preserve">precautionary measures. To this end, we request an order that future meetings between United Nations agencies, state officials and local groups are conducted in </w:t>
      </w:r>
      <w:r w:rsidR="005361AD">
        <w:rPr>
          <w:rFonts w:ascii="Times New Roman" w:hAnsi="Times New Roman"/>
          <w:sz w:val="24"/>
          <w:szCs w:val="24"/>
        </w:rPr>
        <w:t xml:space="preserve">Haitian </w:t>
      </w:r>
      <w:r w:rsidRPr="006747C0">
        <w:rPr>
          <w:rFonts w:ascii="Times New Roman" w:hAnsi="Times New Roman"/>
          <w:sz w:val="24"/>
          <w:szCs w:val="24"/>
        </w:rPr>
        <w:t xml:space="preserve">Creole, or at least with translation from French to Creole and vice versa to ensure the effective participation of petitioners in all future activities. Likewise, adopting a </w:t>
      </w:r>
      <w:r w:rsidR="005361AD">
        <w:rPr>
          <w:rFonts w:ascii="Times New Roman" w:hAnsi="Times New Roman"/>
          <w:sz w:val="24"/>
          <w:szCs w:val="24"/>
        </w:rPr>
        <w:t xml:space="preserve">work </w:t>
      </w:r>
      <w:r w:rsidRPr="006747C0">
        <w:rPr>
          <w:rFonts w:ascii="Times New Roman" w:hAnsi="Times New Roman"/>
          <w:sz w:val="24"/>
          <w:szCs w:val="24"/>
        </w:rPr>
        <w:t xml:space="preserve">schedule </w:t>
      </w:r>
      <w:r w:rsidR="005361AD">
        <w:rPr>
          <w:rFonts w:ascii="Times New Roman" w:hAnsi="Times New Roman"/>
          <w:sz w:val="24"/>
          <w:szCs w:val="24"/>
        </w:rPr>
        <w:t xml:space="preserve">that prioritizes resolving </w:t>
      </w:r>
      <w:r w:rsidRPr="006747C0">
        <w:rPr>
          <w:rFonts w:ascii="Times New Roman" w:hAnsi="Times New Roman"/>
          <w:sz w:val="24"/>
          <w:szCs w:val="24"/>
        </w:rPr>
        <w:t>security, overcrowding and health, which must be presented to this Commission as soon as possible to revise the assurances of participation</w:t>
      </w:r>
      <w:r w:rsidR="005361AD">
        <w:rPr>
          <w:rFonts w:ascii="Times New Roman" w:hAnsi="Times New Roman"/>
          <w:sz w:val="24"/>
          <w:szCs w:val="24"/>
        </w:rPr>
        <w:t xml:space="preserve"> and continuity into the future</w:t>
      </w:r>
      <w:r w:rsidRPr="006747C0">
        <w:rPr>
          <w:rFonts w:ascii="Times New Roman" w:hAnsi="Times New Roman"/>
          <w:sz w:val="24"/>
          <w:szCs w:val="24"/>
        </w:rPr>
        <w:t>.</w:t>
      </w:r>
    </w:p>
    <w:p w14:paraId="74DBDBB2" w14:textId="0A7F0C3F" w:rsidR="00300005" w:rsidRPr="002D190A" w:rsidRDefault="00211784" w:rsidP="002D19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211784">
        <w:rPr>
          <w:rFonts w:ascii="Times New Roman" w:hAnsi="Times New Roman"/>
          <w:sz w:val="24"/>
          <w:szCs w:val="24"/>
        </w:rPr>
        <w:t xml:space="preserve">The severity of the barriers to access to justice warrant ordering the State to set a path for the reporting and investigation </w:t>
      </w:r>
      <w:r w:rsidR="006D5DCD">
        <w:rPr>
          <w:rFonts w:ascii="Times New Roman" w:hAnsi="Times New Roman"/>
          <w:sz w:val="24"/>
          <w:szCs w:val="24"/>
        </w:rPr>
        <w:t xml:space="preserve">between </w:t>
      </w:r>
      <w:r w:rsidR="002D190A">
        <w:rPr>
          <w:rFonts w:ascii="Times New Roman" w:hAnsi="Times New Roman"/>
          <w:sz w:val="24"/>
          <w:szCs w:val="24"/>
        </w:rPr>
        <w:t xml:space="preserve">the </w:t>
      </w:r>
      <w:r w:rsidRPr="00211784">
        <w:rPr>
          <w:rFonts w:ascii="Times New Roman" w:hAnsi="Times New Roman"/>
          <w:sz w:val="24"/>
          <w:szCs w:val="24"/>
        </w:rPr>
        <w:t>police, the justice sector, public and private providers of health</w:t>
      </w:r>
      <w:r w:rsidR="002D190A">
        <w:rPr>
          <w:rFonts w:ascii="Times New Roman" w:hAnsi="Times New Roman"/>
          <w:sz w:val="24"/>
          <w:szCs w:val="24"/>
        </w:rPr>
        <w:t>,</w:t>
      </w:r>
      <w:r w:rsidRPr="00211784">
        <w:rPr>
          <w:rFonts w:ascii="Times New Roman" w:hAnsi="Times New Roman"/>
          <w:sz w:val="24"/>
          <w:szCs w:val="24"/>
        </w:rPr>
        <w:t xml:space="preserve"> and women to act in </w:t>
      </w:r>
      <w:r w:rsidR="002D190A">
        <w:rPr>
          <w:rFonts w:ascii="Times New Roman" w:hAnsi="Times New Roman"/>
          <w:sz w:val="24"/>
          <w:szCs w:val="24"/>
        </w:rPr>
        <w:t>concert to avoid procedures that</w:t>
      </w:r>
      <w:r w:rsidRPr="00211784">
        <w:rPr>
          <w:rFonts w:ascii="Times New Roman" w:hAnsi="Times New Roman"/>
          <w:sz w:val="24"/>
          <w:szCs w:val="24"/>
        </w:rPr>
        <w:t xml:space="preserve"> create disproportionate burdens, provide timely and necessary medical certificates </w:t>
      </w:r>
      <w:r w:rsidR="002D190A">
        <w:rPr>
          <w:rFonts w:ascii="Times New Roman" w:hAnsi="Times New Roman"/>
          <w:sz w:val="24"/>
          <w:szCs w:val="24"/>
        </w:rPr>
        <w:t xml:space="preserve">and avoid </w:t>
      </w:r>
      <w:proofErr w:type="spellStart"/>
      <w:r w:rsidR="002D190A">
        <w:rPr>
          <w:rFonts w:ascii="Times New Roman" w:hAnsi="Times New Roman"/>
          <w:sz w:val="24"/>
          <w:szCs w:val="24"/>
        </w:rPr>
        <w:t>revictimizing</w:t>
      </w:r>
      <w:proofErr w:type="spellEnd"/>
      <w:r w:rsidR="002D190A">
        <w:rPr>
          <w:rFonts w:ascii="Times New Roman" w:hAnsi="Times New Roman"/>
          <w:sz w:val="24"/>
          <w:szCs w:val="24"/>
        </w:rPr>
        <w:t xml:space="preserve"> </w:t>
      </w:r>
      <w:r w:rsidRPr="00211784">
        <w:rPr>
          <w:rFonts w:ascii="Times New Roman" w:hAnsi="Times New Roman"/>
          <w:sz w:val="24"/>
          <w:szCs w:val="24"/>
        </w:rPr>
        <w:t>women</w:t>
      </w:r>
      <w:r w:rsidR="002D190A">
        <w:rPr>
          <w:rFonts w:ascii="Times New Roman" w:hAnsi="Times New Roman"/>
          <w:sz w:val="24"/>
          <w:szCs w:val="24"/>
        </w:rPr>
        <w:t xml:space="preserve"> and girls</w:t>
      </w:r>
      <w:r w:rsidRPr="00211784">
        <w:rPr>
          <w:rFonts w:ascii="Times New Roman" w:hAnsi="Times New Roman"/>
          <w:sz w:val="24"/>
          <w:szCs w:val="24"/>
        </w:rPr>
        <w:t xml:space="preserve"> in health and justice systems.</w:t>
      </w:r>
    </w:p>
    <w:p w14:paraId="69387C4B" w14:textId="13B59904" w:rsidR="00F14F2D" w:rsidRPr="002D190A" w:rsidRDefault="002D190A" w:rsidP="006747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respect to security, it </w:t>
      </w:r>
      <w:r w:rsidRPr="002D190A">
        <w:rPr>
          <w:rFonts w:ascii="Times New Roman" w:hAnsi="Times New Roman"/>
          <w:sz w:val="24"/>
          <w:szCs w:val="24"/>
        </w:rPr>
        <w:t xml:space="preserve">is requested </w:t>
      </w:r>
      <w:r>
        <w:rPr>
          <w:rFonts w:ascii="Times New Roman" w:hAnsi="Times New Roman"/>
          <w:sz w:val="24"/>
          <w:szCs w:val="24"/>
        </w:rPr>
        <w:t xml:space="preserve">that the Commission </w:t>
      </w:r>
      <w:r w:rsidRPr="002D190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rder the State, as a matter of urgent</w:t>
      </w:r>
      <w:r w:rsidRPr="002D190A">
        <w:rPr>
          <w:rFonts w:ascii="Times New Roman" w:hAnsi="Times New Roman"/>
          <w:sz w:val="24"/>
          <w:szCs w:val="24"/>
        </w:rPr>
        <w:t xml:space="preserve"> priority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190A">
        <w:rPr>
          <w:rFonts w:ascii="Times New Roman" w:hAnsi="Times New Roman"/>
          <w:sz w:val="24"/>
          <w:szCs w:val="24"/>
        </w:rPr>
        <w:t>to increase the number and frequency of patrols inside</w:t>
      </w:r>
      <w:r>
        <w:rPr>
          <w:rFonts w:ascii="Times New Roman" w:hAnsi="Times New Roman"/>
          <w:sz w:val="24"/>
          <w:szCs w:val="24"/>
        </w:rPr>
        <w:t xml:space="preserve"> the camps and conduc</w:t>
      </w:r>
      <w:r w:rsidR="009C3EE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  <w:r w:rsidRPr="002D190A">
        <w:rPr>
          <w:rFonts w:ascii="Times New Roman" w:hAnsi="Times New Roman"/>
          <w:sz w:val="24"/>
          <w:szCs w:val="24"/>
        </w:rPr>
        <w:t xml:space="preserve"> in the medium term</w:t>
      </w:r>
      <w:r>
        <w:rPr>
          <w:rFonts w:ascii="Times New Roman" w:hAnsi="Times New Roman"/>
          <w:sz w:val="24"/>
          <w:szCs w:val="24"/>
        </w:rPr>
        <w:t>,</w:t>
      </w:r>
      <w:r w:rsidRPr="002D190A">
        <w:rPr>
          <w:rFonts w:ascii="Times New Roman" w:hAnsi="Times New Roman"/>
          <w:sz w:val="24"/>
          <w:szCs w:val="24"/>
        </w:rPr>
        <w:t xml:space="preserve"> gender </w:t>
      </w:r>
      <w:r>
        <w:rPr>
          <w:rFonts w:ascii="Times New Roman" w:hAnsi="Times New Roman"/>
          <w:sz w:val="24"/>
          <w:szCs w:val="24"/>
        </w:rPr>
        <w:t>sensitivity training for</w:t>
      </w:r>
      <w:r w:rsidRPr="002D190A">
        <w:rPr>
          <w:rFonts w:ascii="Times New Roman" w:hAnsi="Times New Roman"/>
          <w:sz w:val="24"/>
          <w:szCs w:val="24"/>
        </w:rPr>
        <w:t xml:space="preserve"> agents </w:t>
      </w:r>
      <w:r>
        <w:rPr>
          <w:rFonts w:ascii="Times New Roman" w:hAnsi="Times New Roman"/>
          <w:sz w:val="24"/>
          <w:szCs w:val="24"/>
        </w:rPr>
        <w:t xml:space="preserve">of the police </w:t>
      </w:r>
      <w:r w:rsidRPr="002D190A">
        <w:rPr>
          <w:rFonts w:ascii="Times New Roman" w:hAnsi="Times New Roman"/>
          <w:sz w:val="24"/>
          <w:szCs w:val="24"/>
        </w:rPr>
        <w:t>and justice sector.</w:t>
      </w:r>
    </w:p>
    <w:sectPr w:rsidR="00F14F2D" w:rsidRPr="002D190A" w:rsidSect="00F14F2D">
      <w:footerReference w:type="even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99897" w14:textId="77777777" w:rsidR="0049078C" w:rsidRDefault="0049078C" w:rsidP="000D76E1">
      <w:pPr>
        <w:spacing w:after="0" w:line="240" w:lineRule="auto"/>
      </w:pPr>
      <w:r>
        <w:separator/>
      </w:r>
    </w:p>
  </w:endnote>
  <w:endnote w:type="continuationSeparator" w:id="0">
    <w:p w14:paraId="55FDF340" w14:textId="77777777" w:rsidR="0049078C" w:rsidRDefault="0049078C" w:rsidP="000D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B4402" w14:textId="77777777" w:rsidR="0049078C" w:rsidRDefault="0049078C" w:rsidP="00490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23BC1" w14:textId="77777777" w:rsidR="0049078C" w:rsidRDefault="004907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32D18" w14:textId="77777777" w:rsidR="0049078C" w:rsidRDefault="0049078C" w:rsidP="000D76E1">
      <w:pPr>
        <w:spacing w:after="0" w:line="240" w:lineRule="auto"/>
      </w:pPr>
      <w:r>
        <w:separator/>
      </w:r>
    </w:p>
  </w:footnote>
  <w:footnote w:type="continuationSeparator" w:id="0">
    <w:p w14:paraId="012137EA" w14:textId="77777777" w:rsidR="0049078C" w:rsidRDefault="0049078C" w:rsidP="000D7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419B"/>
    <w:multiLevelType w:val="hybridMultilevel"/>
    <w:tmpl w:val="333E52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09"/>
    <w:rsid w:val="000D76E1"/>
    <w:rsid w:val="00101A6E"/>
    <w:rsid w:val="00211784"/>
    <w:rsid w:val="002A5409"/>
    <w:rsid w:val="002D190A"/>
    <w:rsid w:val="00300005"/>
    <w:rsid w:val="0049078C"/>
    <w:rsid w:val="005361AD"/>
    <w:rsid w:val="006747C0"/>
    <w:rsid w:val="006B7964"/>
    <w:rsid w:val="006D5DCD"/>
    <w:rsid w:val="00820C01"/>
    <w:rsid w:val="009C3EEF"/>
    <w:rsid w:val="00BF4675"/>
    <w:rsid w:val="00F1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9221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09"/>
    <w:pPr>
      <w:spacing w:after="200" w:line="36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7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7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E1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D76E1"/>
  </w:style>
  <w:style w:type="paragraph" w:styleId="Header">
    <w:name w:val="header"/>
    <w:basedOn w:val="Normal"/>
    <w:link w:val="HeaderChar"/>
    <w:uiPriority w:val="99"/>
    <w:unhideWhenUsed/>
    <w:rsid w:val="000D7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E1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09"/>
    <w:pPr>
      <w:spacing w:after="200" w:line="36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7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7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E1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D76E1"/>
  </w:style>
  <w:style w:type="paragraph" w:styleId="Header">
    <w:name w:val="header"/>
    <w:basedOn w:val="Normal"/>
    <w:link w:val="HeaderChar"/>
    <w:uiPriority w:val="99"/>
    <w:unhideWhenUsed/>
    <w:rsid w:val="000D7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E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395</Words>
  <Characters>2257</Characters>
  <Application>Microsoft Macintosh Word</Application>
  <DocSecurity>0</DocSecurity>
  <Lines>18</Lines>
  <Paragraphs>5</Paragraphs>
  <ScaleCrop>false</ScaleCrop>
  <Company>MADRE, Inc.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Davis</dc:creator>
  <cp:keywords/>
  <dc:description/>
  <cp:lastModifiedBy>Lisa Davis</cp:lastModifiedBy>
  <cp:revision>11</cp:revision>
  <dcterms:created xsi:type="dcterms:W3CDTF">2011-03-25T04:08:00Z</dcterms:created>
  <dcterms:modified xsi:type="dcterms:W3CDTF">2011-03-25T05:33:00Z</dcterms:modified>
</cp:coreProperties>
</file>