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C6" w:rsidRDefault="00495B4D" w:rsidP="001D6202">
      <w:pPr>
        <w:pStyle w:val="Heading1"/>
        <w:spacing w:before="77"/>
      </w:pPr>
      <w:r>
        <w:rPr>
          <w:sz w:val="25"/>
        </w:rPr>
        <w:t xml:space="preserve">BUREAU DES AVOCATS </w:t>
      </w:r>
      <w:r>
        <w:rPr>
          <w:spacing w:val="-2"/>
          <w:sz w:val="25"/>
        </w:rPr>
        <w:t>INTERNATIONAUX</w:t>
      </w:r>
    </w:p>
    <w:p w:rsidR="00363DC6" w:rsidRDefault="00495B4D" w:rsidP="001D6202">
      <w:pPr>
        <w:jc w:val="center"/>
        <w:rPr>
          <w:b/>
          <w:sz w:val="24"/>
        </w:rPr>
      </w:pPr>
      <w:r>
        <w:rPr>
          <w:b/>
          <w:sz w:val="25"/>
        </w:rPr>
        <w:t xml:space="preserve">3, 2nd </w:t>
      </w:r>
      <w:proofErr w:type="spellStart"/>
      <w:r>
        <w:rPr>
          <w:b/>
          <w:spacing w:val="-2"/>
          <w:sz w:val="25"/>
        </w:rPr>
        <w:t>Lavaud</w:t>
      </w:r>
      <w:proofErr w:type="spellEnd"/>
      <w:r w:rsidR="001D6202">
        <w:rPr>
          <w:b/>
          <w:spacing w:val="-2"/>
          <w:sz w:val="25"/>
        </w:rPr>
        <w:t xml:space="preserve"> Street</w:t>
      </w:r>
    </w:p>
    <w:p w:rsidR="00363DC6" w:rsidRDefault="00495B4D" w:rsidP="001D6202">
      <w:pPr>
        <w:spacing w:before="1"/>
        <w:jc w:val="center"/>
        <w:rPr>
          <w:b/>
          <w:sz w:val="20"/>
        </w:rPr>
      </w:pPr>
      <w:r>
        <w:rPr>
          <w:b/>
          <w:sz w:val="21"/>
        </w:rPr>
        <w:t xml:space="preserve">P.O. BOX </w:t>
      </w:r>
      <w:r>
        <w:rPr>
          <w:b/>
          <w:spacing w:val="-2"/>
          <w:sz w:val="21"/>
        </w:rPr>
        <w:t>19048</w:t>
      </w:r>
    </w:p>
    <w:p w:rsidR="001D6202" w:rsidRDefault="00495B4D" w:rsidP="001D6202">
      <w:pPr>
        <w:spacing w:before="1"/>
        <w:ind w:firstLine="1"/>
        <w:jc w:val="center"/>
        <w:rPr>
          <w:b/>
          <w:sz w:val="23"/>
        </w:rPr>
      </w:pPr>
      <w:r>
        <w:rPr>
          <w:b/>
          <w:sz w:val="23"/>
        </w:rPr>
        <w:t>Port-au-Pr</w:t>
      </w:r>
      <w:r w:rsidR="001D6202">
        <w:rPr>
          <w:b/>
          <w:sz w:val="23"/>
        </w:rPr>
        <w:t xml:space="preserve">ince, </w:t>
      </w:r>
      <w:proofErr w:type="spellStart"/>
      <w:r w:rsidR="001D6202">
        <w:rPr>
          <w:b/>
          <w:sz w:val="23"/>
        </w:rPr>
        <w:t>Haiti</w:t>
      </w:r>
      <w:proofErr w:type="spellEnd"/>
      <w:r w:rsidR="001D6202">
        <w:rPr>
          <w:b/>
          <w:sz w:val="23"/>
        </w:rPr>
        <w:t xml:space="preserve"> </w:t>
      </w:r>
    </w:p>
    <w:p w:rsidR="00363DC6" w:rsidRPr="00750EE0" w:rsidRDefault="001D6202" w:rsidP="001D6202">
      <w:pPr>
        <w:spacing w:before="1"/>
        <w:ind w:firstLine="1"/>
        <w:jc w:val="center"/>
        <w:rPr>
          <w:b/>
          <w:lang w:val="en-US"/>
        </w:rPr>
      </w:pPr>
      <w:r w:rsidRPr="00750EE0">
        <w:rPr>
          <w:b/>
          <w:sz w:val="23"/>
          <w:lang w:val="en-US"/>
        </w:rPr>
        <w:t>Tel: +5092943-2106/ 0</w:t>
      </w:r>
      <w:r w:rsidR="00495B4D" w:rsidRPr="00750EE0">
        <w:rPr>
          <w:b/>
          <w:sz w:val="23"/>
          <w:lang w:val="en-US"/>
        </w:rPr>
        <w:t>7</w:t>
      </w:r>
    </w:p>
    <w:p w:rsidR="00363DC6" w:rsidRPr="001D6202" w:rsidRDefault="00495B4D" w:rsidP="001D6202">
      <w:pPr>
        <w:spacing w:line="249" w:lineRule="exact"/>
        <w:jc w:val="center"/>
        <w:rPr>
          <w:lang w:val="en-US"/>
        </w:rPr>
      </w:pPr>
      <w:r w:rsidRPr="001D6202">
        <w:rPr>
          <w:b/>
          <w:sz w:val="23"/>
          <w:lang w:val="en-US"/>
        </w:rPr>
        <w:t>Email</w:t>
      </w:r>
      <w:r w:rsidR="001D6202">
        <w:rPr>
          <w:b/>
          <w:sz w:val="23"/>
          <w:lang w:val="en-US"/>
        </w:rPr>
        <w:t xml:space="preserve">: </w:t>
      </w:r>
      <w:hyperlink r:id="rId5">
        <w:r w:rsidRPr="001D6202">
          <w:rPr>
            <w:color w:val="0462C1"/>
            <w:spacing w:val="-2"/>
            <w:sz w:val="23"/>
            <w:u w:val="single" w:color="0462C1"/>
            <w:lang w:val="en-US"/>
          </w:rPr>
          <w:t>avokahaiti@aol.com</w:t>
        </w:r>
      </w:hyperlink>
    </w:p>
    <w:p w:rsidR="00363DC6" w:rsidRPr="001D6202" w:rsidRDefault="00363DC6" w:rsidP="001D6202">
      <w:pPr>
        <w:pStyle w:val="BodyText"/>
        <w:rPr>
          <w:sz w:val="28"/>
          <w:lang w:val="en-US"/>
        </w:rPr>
      </w:pPr>
    </w:p>
    <w:p w:rsidR="00363DC6" w:rsidRPr="001D6202" w:rsidRDefault="00363DC6" w:rsidP="001D6202">
      <w:pPr>
        <w:pStyle w:val="BodyText"/>
        <w:spacing w:before="153"/>
        <w:rPr>
          <w:sz w:val="28"/>
          <w:lang w:val="en-US"/>
        </w:rPr>
      </w:pPr>
    </w:p>
    <w:p w:rsidR="00363DC6" w:rsidRPr="001D6202" w:rsidRDefault="00495B4D" w:rsidP="001D6202">
      <w:pPr>
        <w:pStyle w:val="Title"/>
        <w:ind w:left="0" w:right="0"/>
        <w:rPr>
          <w:u w:val="none"/>
          <w:lang w:val="en-US"/>
        </w:rPr>
      </w:pPr>
      <w:r w:rsidRPr="001D6202">
        <w:rPr>
          <w:spacing w:val="-2"/>
          <w:sz w:val="30"/>
          <w:lang w:val="en-US"/>
        </w:rPr>
        <w:t xml:space="preserve">PRESS </w:t>
      </w:r>
      <w:r w:rsidRPr="001D6202">
        <w:rPr>
          <w:sz w:val="30"/>
          <w:lang w:val="en-US"/>
        </w:rPr>
        <w:t>RELEASE</w:t>
      </w:r>
    </w:p>
    <w:p w:rsidR="00363DC6" w:rsidRPr="001D6202" w:rsidRDefault="00495B4D" w:rsidP="001D6202">
      <w:pPr>
        <w:pStyle w:val="Heading1"/>
        <w:spacing w:before="248" w:line="276" w:lineRule="auto"/>
        <w:rPr>
          <w:lang w:val="en-US"/>
        </w:rPr>
      </w:pPr>
      <w:r w:rsidRPr="001D6202">
        <w:rPr>
          <w:sz w:val="25"/>
          <w:lang w:val="en-US"/>
        </w:rPr>
        <w:t>"</w:t>
      </w:r>
      <w:r>
        <w:rPr>
          <w:sz w:val="25"/>
          <w:lang w:val="en-US"/>
        </w:rPr>
        <w:t>Death</w:t>
      </w:r>
      <w:r w:rsidRPr="001D6202">
        <w:rPr>
          <w:sz w:val="25"/>
          <w:lang w:val="en-US"/>
        </w:rPr>
        <w:t xml:space="preserve"> of </w:t>
      </w:r>
      <w:r w:rsidR="001D6202">
        <w:rPr>
          <w:sz w:val="25"/>
          <w:lang w:val="en-US"/>
        </w:rPr>
        <w:t>M</w:t>
      </w:r>
      <w:r w:rsidR="00750EE0">
        <w:rPr>
          <w:sz w:val="25"/>
          <w:lang w:val="en-US"/>
        </w:rPr>
        <w:t xml:space="preserve">r. Mario JOSEPH: Haiti loses a celebrated </w:t>
      </w:r>
      <w:r w:rsidR="001D6202">
        <w:rPr>
          <w:sz w:val="25"/>
          <w:lang w:val="en-US"/>
        </w:rPr>
        <w:t>human rights defender"</w:t>
      </w:r>
    </w:p>
    <w:p w:rsidR="00363DC6" w:rsidRPr="001D6202" w:rsidRDefault="001D6202" w:rsidP="001D6202">
      <w:pPr>
        <w:spacing w:before="196"/>
        <w:jc w:val="right"/>
        <w:rPr>
          <w:b/>
          <w:i/>
          <w:sz w:val="24"/>
          <w:lang w:val="en-US"/>
        </w:rPr>
      </w:pPr>
      <w:r w:rsidRPr="001D6202">
        <w:rPr>
          <w:b/>
          <w:i/>
          <w:sz w:val="25"/>
          <w:lang w:val="en-US"/>
        </w:rPr>
        <w:t>Port-au-Prince, April 1, 2025</w:t>
      </w:r>
    </w:p>
    <w:p w:rsidR="00363DC6" w:rsidRPr="001D6202" w:rsidRDefault="00495B4D" w:rsidP="001D6202">
      <w:pPr>
        <w:spacing w:before="237" w:line="276" w:lineRule="auto"/>
        <w:jc w:val="both"/>
        <w:rPr>
          <w:sz w:val="24"/>
          <w:lang w:val="en-US"/>
        </w:rPr>
      </w:pPr>
      <w:r w:rsidRPr="001D6202">
        <w:rPr>
          <w:sz w:val="25"/>
          <w:lang w:val="en-US"/>
        </w:rPr>
        <w:t xml:space="preserve">It is with deep sadness that the </w:t>
      </w:r>
      <w:r w:rsidRPr="001D6202">
        <w:rPr>
          <w:b/>
          <w:sz w:val="25"/>
          <w:lang w:val="en-US"/>
        </w:rPr>
        <w:t xml:space="preserve">Bureau des </w:t>
      </w:r>
      <w:proofErr w:type="spellStart"/>
      <w:r w:rsidRPr="001D6202">
        <w:rPr>
          <w:b/>
          <w:sz w:val="25"/>
          <w:lang w:val="en-US"/>
        </w:rPr>
        <w:t>Avocats</w:t>
      </w:r>
      <w:proofErr w:type="spellEnd"/>
      <w:r w:rsidRPr="001D6202">
        <w:rPr>
          <w:b/>
          <w:sz w:val="25"/>
          <w:lang w:val="en-US"/>
        </w:rPr>
        <w:t xml:space="preserve"> </w:t>
      </w:r>
      <w:proofErr w:type="spellStart"/>
      <w:r w:rsidRPr="001D6202">
        <w:rPr>
          <w:b/>
          <w:sz w:val="25"/>
          <w:lang w:val="en-US"/>
        </w:rPr>
        <w:t>Internationaux</w:t>
      </w:r>
      <w:proofErr w:type="spellEnd"/>
      <w:r w:rsidRPr="001D6202">
        <w:rPr>
          <w:b/>
          <w:sz w:val="25"/>
          <w:lang w:val="en-US"/>
        </w:rPr>
        <w:t xml:space="preserve"> (BAI) </w:t>
      </w:r>
      <w:r w:rsidRPr="001D6202">
        <w:rPr>
          <w:sz w:val="25"/>
          <w:lang w:val="en-US"/>
        </w:rPr>
        <w:t xml:space="preserve">announces the death of </w:t>
      </w:r>
      <w:r w:rsidR="001D6202">
        <w:rPr>
          <w:sz w:val="25"/>
          <w:lang w:val="en-US"/>
        </w:rPr>
        <w:t>Mr.</w:t>
      </w:r>
      <w:r w:rsidRPr="001D6202">
        <w:rPr>
          <w:sz w:val="25"/>
          <w:lang w:val="en-US"/>
        </w:rPr>
        <w:t xml:space="preserve"> </w:t>
      </w:r>
      <w:r w:rsidRPr="001D6202">
        <w:rPr>
          <w:b/>
          <w:sz w:val="25"/>
          <w:lang w:val="en-US"/>
        </w:rPr>
        <w:t>Mario JOSEPH</w:t>
      </w:r>
      <w:r w:rsidRPr="001D6202">
        <w:rPr>
          <w:sz w:val="25"/>
          <w:lang w:val="en-US"/>
        </w:rPr>
        <w:t xml:space="preserve">, </w:t>
      </w:r>
      <w:r w:rsidR="001D6202">
        <w:rPr>
          <w:sz w:val="25"/>
          <w:lang w:val="en-US"/>
        </w:rPr>
        <w:t xml:space="preserve">which took place </w:t>
      </w:r>
      <w:r w:rsidRPr="001D6202">
        <w:rPr>
          <w:sz w:val="25"/>
          <w:lang w:val="en-US"/>
        </w:rPr>
        <w:t>on March 31, 2025, as a result of a car accident.</w:t>
      </w:r>
    </w:p>
    <w:p w:rsidR="00363DC6" w:rsidRPr="001D6202" w:rsidRDefault="00750EE0" w:rsidP="001D6202">
      <w:pPr>
        <w:pStyle w:val="Heading1"/>
        <w:spacing w:before="201" w:line="274" w:lineRule="exact"/>
        <w:jc w:val="both"/>
        <w:rPr>
          <w:lang w:val="en-US"/>
        </w:rPr>
      </w:pPr>
      <w:r>
        <w:rPr>
          <w:sz w:val="25"/>
          <w:lang w:val="en-US"/>
        </w:rPr>
        <w:t xml:space="preserve">A celebrated </w:t>
      </w:r>
      <w:r w:rsidR="00495B4D" w:rsidRPr="001D6202">
        <w:rPr>
          <w:sz w:val="25"/>
          <w:lang w:val="en-US"/>
        </w:rPr>
        <w:t>defender of justice</w:t>
      </w:r>
      <w:r w:rsidR="00495B4D" w:rsidRPr="001D6202">
        <w:rPr>
          <w:spacing w:val="-10"/>
          <w:sz w:val="25"/>
          <w:lang w:val="en-US"/>
        </w:rPr>
        <w:t>!</w:t>
      </w:r>
    </w:p>
    <w:p w:rsidR="00363DC6" w:rsidRPr="001D6202" w:rsidRDefault="00495B4D" w:rsidP="001D6202">
      <w:pPr>
        <w:pStyle w:val="BodyText"/>
        <w:jc w:val="both"/>
        <w:rPr>
          <w:lang w:val="en-US"/>
        </w:rPr>
      </w:pPr>
      <w:r w:rsidRPr="001D6202">
        <w:rPr>
          <w:sz w:val="25"/>
          <w:lang w:val="en-US"/>
        </w:rPr>
        <w:t>An emblemati</w:t>
      </w:r>
      <w:bookmarkStart w:id="0" w:name="_GoBack"/>
      <w:bookmarkEnd w:id="0"/>
      <w:r w:rsidRPr="001D6202">
        <w:rPr>
          <w:sz w:val="25"/>
          <w:lang w:val="en-US"/>
        </w:rPr>
        <w:t xml:space="preserve">c figure and member of the </w:t>
      </w:r>
      <w:r w:rsidRPr="001D6202">
        <w:rPr>
          <w:b/>
          <w:sz w:val="25"/>
          <w:lang w:val="en-US"/>
        </w:rPr>
        <w:t>Port-au-Prince Bar, M</w:t>
      </w:r>
      <w:r w:rsidR="001D6202">
        <w:rPr>
          <w:b/>
          <w:sz w:val="25"/>
          <w:lang w:val="en-US"/>
        </w:rPr>
        <w:t>r</w:t>
      </w:r>
      <w:r w:rsidRPr="001D6202">
        <w:rPr>
          <w:b/>
          <w:sz w:val="25"/>
          <w:lang w:val="en-US"/>
        </w:rPr>
        <w:t xml:space="preserve">. JOSEPH </w:t>
      </w:r>
      <w:r w:rsidRPr="001D6202">
        <w:rPr>
          <w:sz w:val="25"/>
          <w:lang w:val="en-US"/>
        </w:rPr>
        <w:t xml:space="preserve">dedicated his life to the fight for </w:t>
      </w:r>
      <w:r w:rsidR="001D6202">
        <w:rPr>
          <w:sz w:val="25"/>
          <w:lang w:val="en-US"/>
        </w:rPr>
        <w:t>h</w:t>
      </w:r>
      <w:r w:rsidRPr="001D6202">
        <w:rPr>
          <w:sz w:val="25"/>
          <w:lang w:val="en-US"/>
        </w:rPr>
        <w:t xml:space="preserve">uman </w:t>
      </w:r>
      <w:r w:rsidR="001D6202">
        <w:rPr>
          <w:sz w:val="25"/>
          <w:lang w:val="en-US"/>
        </w:rPr>
        <w:t>r</w:t>
      </w:r>
      <w:r w:rsidRPr="001D6202">
        <w:rPr>
          <w:sz w:val="25"/>
          <w:lang w:val="en-US"/>
        </w:rPr>
        <w:t xml:space="preserve">ights, </w:t>
      </w:r>
      <w:r>
        <w:rPr>
          <w:sz w:val="25"/>
          <w:lang w:val="en-US"/>
        </w:rPr>
        <w:t>bringing</w:t>
      </w:r>
      <w:r w:rsidRPr="001D6202">
        <w:rPr>
          <w:sz w:val="25"/>
          <w:lang w:val="en-US"/>
        </w:rPr>
        <w:t xml:space="preserve"> hope for thousands of victims of injustice. </w:t>
      </w:r>
      <w:r>
        <w:rPr>
          <w:sz w:val="25"/>
          <w:lang w:val="en-US"/>
        </w:rPr>
        <w:t xml:space="preserve">As </w:t>
      </w:r>
      <w:r w:rsidRPr="001D6202">
        <w:rPr>
          <w:sz w:val="25"/>
          <w:lang w:val="en-US"/>
        </w:rPr>
        <w:t xml:space="preserve">Director of </w:t>
      </w:r>
      <w:r>
        <w:rPr>
          <w:sz w:val="25"/>
          <w:lang w:val="en-US"/>
        </w:rPr>
        <w:t xml:space="preserve">the </w:t>
      </w:r>
      <w:r w:rsidRPr="001D6202">
        <w:rPr>
          <w:b/>
          <w:sz w:val="25"/>
          <w:lang w:val="en-US"/>
        </w:rPr>
        <w:t xml:space="preserve">BAI </w:t>
      </w:r>
      <w:r w:rsidRPr="001D6202">
        <w:rPr>
          <w:sz w:val="25"/>
          <w:lang w:val="en-US"/>
        </w:rPr>
        <w:t>for nearly 30 years, he has led major legal battles, helping to shape a Haiti</w:t>
      </w:r>
      <w:r>
        <w:rPr>
          <w:sz w:val="25"/>
          <w:lang w:val="en-US"/>
        </w:rPr>
        <w:t xml:space="preserve"> that is more just</w:t>
      </w:r>
      <w:r w:rsidRPr="001D6202">
        <w:rPr>
          <w:sz w:val="25"/>
          <w:lang w:val="en-US"/>
        </w:rPr>
        <w:t xml:space="preserve">. His unwavering commitment to the most vulnerable </w:t>
      </w:r>
      <w:r>
        <w:rPr>
          <w:sz w:val="25"/>
          <w:lang w:val="en-US"/>
        </w:rPr>
        <w:t>brought</w:t>
      </w:r>
      <w:r w:rsidRPr="001D6202">
        <w:rPr>
          <w:sz w:val="25"/>
          <w:lang w:val="en-US"/>
        </w:rPr>
        <w:t xml:space="preserve"> him national and international recognition.</w:t>
      </w:r>
    </w:p>
    <w:p w:rsidR="00363DC6" w:rsidRPr="001D6202" w:rsidRDefault="00363DC6" w:rsidP="001D6202">
      <w:pPr>
        <w:pStyle w:val="BodyText"/>
        <w:spacing w:before="2"/>
        <w:rPr>
          <w:lang w:val="en-US"/>
        </w:rPr>
      </w:pPr>
    </w:p>
    <w:p w:rsidR="00363DC6" w:rsidRPr="001D6202" w:rsidRDefault="00495B4D" w:rsidP="001D6202">
      <w:pPr>
        <w:pStyle w:val="Heading1"/>
        <w:spacing w:before="1" w:line="274" w:lineRule="exact"/>
        <w:jc w:val="both"/>
        <w:rPr>
          <w:lang w:val="en-US"/>
        </w:rPr>
      </w:pPr>
      <w:r w:rsidRPr="001D6202">
        <w:rPr>
          <w:sz w:val="25"/>
          <w:lang w:val="en-US"/>
        </w:rPr>
        <w:t xml:space="preserve">An </w:t>
      </w:r>
      <w:r w:rsidRPr="001D6202">
        <w:rPr>
          <w:spacing w:val="-2"/>
          <w:sz w:val="25"/>
          <w:lang w:val="en-US"/>
        </w:rPr>
        <w:t xml:space="preserve">immortal </w:t>
      </w:r>
      <w:r w:rsidRPr="001D6202">
        <w:rPr>
          <w:sz w:val="25"/>
          <w:lang w:val="en-US"/>
        </w:rPr>
        <w:t>legacy</w:t>
      </w:r>
    </w:p>
    <w:p w:rsidR="00363DC6" w:rsidRPr="001D6202" w:rsidRDefault="00495B4D" w:rsidP="001D6202">
      <w:pPr>
        <w:pStyle w:val="BodyText"/>
        <w:jc w:val="both"/>
        <w:rPr>
          <w:lang w:val="en-US"/>
        </w:rPr>
      </w:pPr>
      <w:r w:rsidRPr="001D6202">
        <w:rPr>
          <w:sz w:val="25"/>
          <w:lang w:val="en-US"/>
        </w:rPr>
        <w:t xml:space="preserve">"The passing of </w:t>
      </w:r>
      <w:r w:rsidRPr="001D6202">
        <w:rPr>
          <w:b/>
          <w:sz w:val="25"/>
          <w:lang w:val="en-US"/>
        </w:rPr>
        <w:t xml:space="preserve">Mario JOSEPH </w:t>
      </w:r>
      <w:r w:rsidRPr="001D6202">
        <w:rPr>
          <w:sz w:val="25"/>
          <w:lang w:val="en-US"/>
        </w:rPr>
        <w:t xml:space="preserve">leaves </w:t>
      </w:r>
      <w:r>
        <w:rPr>
          <w:sz w:val="25"/>
          <w:lang w:val="en-US"/>
        </w:rPr>
        <w:t>a void that cannot be filled</w:t>
      </w:r>
      <w:r w:rsidRPr="001D6202">
        <w:rPr>
          <w:sz w:val="25"/>
          <w:lang w:val="en-US"/>
        </w:rPr>
        <w:t xml:space="preserve">," </w:t>
      </w:r>
      <w:r>
        <w:rPr>
          <w:sz w:val="25"/>
          <w:lang w:val="en-US"/>
        </w:rPr>
        <w:t>states the</w:t>
      </w:r>
      <w:r w:rsidRPr="001D6202">
        <w:rPr>
          <w:sz w:val="25"/>
          <w:lang w:val="en-US"/>
        </w:rPr>
        <w:t xml:space="preserve"> </w:t>
      </w:r>
      <w:r w:rsidRPr="001D6202">
        <w:rPr>
          <w:b/>
          <w:sz w:val="25"/>
          <w:lang w:val="en-US"/>
        </w:rPr>
        <w:t>BAI</w:t>
      </w:r>
      <w:r w:rsidRPr="001D6202">
        <w:rPr>
          <w:sz w:val="25"/>
          <w:lang w:val="en-US"/>
        </w:rPr>
        <w:t xml:space="preserve">. "His courage, </w:t>
      </w:r>
      <w:r>
        <w:rPr>
          <w:sz w:val="25"/>
          <w:lang w:val="en-US"/>
        </w:rPr>
        <w:t xml:space="preserve">his </w:t>
      </w:r>
      <w:r w:rsidRPr="001D6202">
        <w:rPr>
          <w:sz w:val="25"/>
          <w:lang w:val="en-US"/>
        </w:rPr>
        <w:t>integrity</w:t>
      </w:r>
      <w:r>
        <w:rPr>
          <w:sz w:val="25"/>
          <w:lang w:val="en-US"/>
        </w:rPr>
        <w:t>,</w:t>
      </w:r>
      <w:r w:rsidRPr="001D6202">
        <w:rPr>
          <w:sz w:val="25"/>
          <w:lang w:val="en-US"/>
        </w:rPr>
        <w:t xml:space="preserve"> and </w:t>
      </w:r>
      <w:r>
        <w:rPr>
          <w:sz w:val="25"/>
          <w:lang w:val="en-US"/>
        </w:rPr>
        <w:t xml:space="preserve">his </w:t>
      </w:r>
      <w:r w:rsidRPr="001D6202">
        <w:rPr>
          <w:sz w:val="25"/>
          <w:lang w:val="en-US"/>
        </w:rPr>
        <w:t xml:space="preserve">passion for justice will continue to guide our work. We pledge to </w:t>
      </w:r>
      <w:r>
        <w:rPr>
          <w:sz w:val="25"/>
          <w:lang w:val="en-US"/>
        </w:rPr>
        <w:t>continue</w:t>
      </w:r>
      <w:r w:rsidRPr="001D6202">
        <w:rPr>
          <w:sz w:val="25"/>
          <w:lang w:val="en-US"/>
        </w:rPr>
        <w:t xml:space="preserve"> his mission."</w:t>
      </w:r>
    </w:p>
    <w:p w:rsidR="00363DC6" w:rsidRPr="001D6202" w:rsidRDefault="00495B4D" w:rsidP="001D6202">
      <w:pPr>
        <w:pStyle w:val="BodyText"/>
        <w:spacing w:before="273"/>
        <w:jc w:val="both"/>
        <w:rPr>
          <w:lang w:val="en-US"/>
        </w:rPr>
      </w:pPr>
      <w:r w:rsidRPr="00495B4D">
        <w:rPr>
          <w:sz w:val="25"/>
          <w:lang w:val="en-US"/>
        </w:rPr>
        <w:t xml:space="preserve">The </w:t>
      </w:r>
      <w:r w:rsidRPr="001D6202">
        <w:rPr>
          <w:b/>
          <w:sz w:val="25"/>
          <w:lang w:val="en-US"/>
        </w:rPr>
        <w:t xml:space="preserve">BAI </w:t>
      </w:r>
      <w:r w:rsidRPr="001D6202">
        <w:rPr>
          <w:sz w:val="25"/>
          <w:lang w:val="en-US"/>
        </w:rPr>
        <w:t xml:space="preserve">extends its deepest condolences to his family, </w:t>
      </w:r>
      <w:r>
        <w:rPr>
          <w:sz w:val="25"/>
          <w:lang w:val="en-US"/>
        </w:rPr>
        <w:t xml:space="preserve">his </w:t>
      </w:r>
      <w:r w:rsidRPr="001D6202">
        <w:rPr>
          <w:sz w:val="25"/>
          <w:lang w:val="en-US"/>
        </w:rPr>
        <w:t xml:space="preserve">colleagues, </w:t>
      </w:r>
      <w:r>
        <w:rPr>
          <w:sz w:val="25"/>
          <w:lang w:val="en-US"/>
        </w:rPr>
        <w:t xml:space="preserve">his </w:t>
      </w:r>
      <w:r w:rsidRPr="001D6202">
        <w:rPr>
          <w:sz w:val="25"/>
          <w:lang w:val="en-US"/>
        </w:rPr>
        <w:t>clients</w:t>
      </w:r>
      <w:r>
        <w:rPr>
          <w:sz w:val="25"/>
          <w:lang w:val="en-US"/>
        </w:rPr>
        <w:t>,</w:t>
      </w:r>
      <w:r w:rsidRPr="001D6202">
        <w:rPr>
          <w:sz w:val="25"/>
          <w:lang w:val="en-US"/>
        </w:rPr>
        <w:t xml:space="preserve"> and the entire </w:t>
      </w:r>
      <w:r w:rsidRPr="001D6202">
        <w:rPr>
          <w:b/>
          <w:sz w:val="25"/>
          <w:lang w:val="en-US"/>
        </w:rPr>
        <w:t xml:space="preserve">human rights </w:t>
      </w:r>
      <w:r w:rsidRPr="001D6202">
        <w:rPr>
          <w:sz w:val="25"/>
          <w:lang w:val="en-US"/>
        </w:rPr>
        <w:t xml:space="preserve">community. Public </w:t>
      </w:r>
      <w:r>
        <w:rPr>
          <w:sz w:val="25"/>
          <w:lang w:val="en-US"/>
        </w:rPr>
        <w:t>commemorations</w:t>
      </w:r>
      <w:r w:rsidRPr="001D6202">
        <w:rPr>
          <w:sz w:val="25"/>
          <w:lang w:val="en-US"/>
        </w:rPr>
        <w:t xml:space="preserve"> and </w:t>
      </w:r>
      <w:r>
        <w:rPr>
          <w:sz w:val="25"/>
          <w:lang w:val="en-US"/>
        </w:rPr>
        <w:t xml:space="preserve">funeral </w:t>
      </w:r>
      <w:r w:rsidRPr="001D6202">
        <w:rPr>
          <w:sz w:val="25"/>
          <w:lang w:val="en-US"/>
        </w:rPr>
        <w:t xml:space="preserve">will be organized in the coming days. Details and information concerning the funeral and </w:t>
      </w:r>
      <w:r>
        <w:rPr>
          <w:sz w:val="25"/>
          <w:lang w:val="en-US"/>
        </w:rPr>
        <w:t>commemorations</w:t>
      </w:r>
      <w:r w:rsidRPr="001D6202">
        <w:rPr>
          <w:sz w:val="25"/>
          <w:lang w:val="en-US"/>
        </w:rPr>
        <w:t xml:space="preserve"> will be communicated at a later date.</w:t>
      </w:r>
    </w:p>
    <w:p w:rsidR="00363DC6" w:rsidRPr="001D6202" w:rsidRDefault="00363DC6" w:rsidP="001D6202">
      <w:pPr>
        <w:pStyle w:val="BodyText"/>
        <w:rPr>
          <w:lang w:val="en-US"/>
        </w:rPr>
      </w:pPr>
    </w:p>
    <w:p w:rsidR="00363DC6" w:rsidRPr="001D6202" w:rsidRDefault="00363DC6" w:rsidP="001D6202">
      <w:pPr>
        <w:pStyle w:val="BodyText"/>
        <w:rPr>
          <w:lang w:val="en-US"/>
        </w:rPr>
      </w:pPr>
    </w:p>
    <w:p w:rsidR="00363DC6" w:rsidRPr="001D6202" w:rsidRDefault="00363DC6" w:rsidP="001D6202">
      <w:pPr>
        <w:pStyle w:val="BodyText"/>
        <w:spacing w:before="6"/>
        <w:rPr>
          <w:lang w:val="en-US"/>
        </w:rPr>
      </w:pPr>
    </w:p>
    <w:p w:rsidR="00363DC6" w:rsidRDefault="00495B4D" w:rsidP="001D6202">
      <w:pPr>
        <w:pStyle w:val="Heading1"/>
        <w:spacing w:line="275" w:lineRule="exact"/>
        <w:jc w:val="left"/>
      </w:pPr>
      <w:r w:rsidRPr="00495B4D">
        <w:rPr>
          <w:sz w:val="25"/>
        </w:rPr>
        <w:t xml:space="preserve">Bureau des Avocats Internationaux </w:t>
      </w:r>
      <w:r>
        <w:rPr>
          <w:sz w:val="25"/>
        </w:rPr>
        <w:t xml:space="preserve">– </w:t>
      </w:r>
      <w:r>
        <w:rPr>
          <w:spacing w:val="-5"/>
          <w:sz w:val="25"/>
        </w:rPr>
        <w:t>BAI</w:t>
      </w:r>
    </w:p>
    <w:p w:rsidR="00363DC6" w:rsidRDefault="00495B4D" w:rsidP="001D6202">
      <w:pPr>
        <w:spacing w:line="252" w:lineRule="exact"/>
      </w:pPr>
      <w:r>
        <w:rPr>
          <w:b/>
          <w:sz w:val="23"/>
        </w:rPr>
        <w:t xml:space="preserve">Tel : </w:t>
      </w:r>
      <w:r>
        <w:rPr>
          <w:sz w:val="23"/>
        </w:rPr>
        <w:t xml:space="preserve">+5092943-2106/ </w:t>
      </w:r>
      <w:r>
        <w:rPr>
          <w:spacing w:val="-5"/>
          <w:sz w:val="23"/>
        </w:rPr>
        <w:t>07</w:t>
      </w:r>
    </w:p>
    <w:p w:rsidR="00363DC6" w:rsidRDefault="00495B4D" w:rsidP="001D6202">
      <w:pPr>
        <w:spacing w:before="1"/>
      </w:pPr>
      <w:r>
        <w:rPr>
          <w:b/>
          <w:sz w:val="23"/>
        </w:rPr>
        <w:t xml:space="preserve">Email: </w:t>
      </w:r>
      <w:hyperlink r:id="rId6">
        <w:r>
          <w:rPr>
            <w:color w:val="0462C1"/>
            <w:spacing w:val="-2"/>
            <w:sz w:val="23"/>
            <w:u w:val="single" w:color="0462C1"/>
          </w:rPr>
          <w:t>avokahaiti@aol.com</w:t>
        </w:r>
      </w:hyperlink>
    </w:p>
    <w:sectPr w:rsidR="00363DC6">
      <w:type w:val="continuous"/>
      <w:pgSz w:w="12240" w:h="15840"/>
      <w:pgMar w:top="1360" w:right="10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C6"/>
    <w:rsid w:val="001D6202"/>
    <w:rsid w:val="00363DC6"/>
    <w:rsid w:val="00495B4D"/>
    <w:rsid w:val="007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4" w:right="43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4" w:right="43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okahaiti@aol.com" TargetMode="External"/><Relationship Id="rId5" Type="http://schemas.openxmlformats.org/officeDocument/2006/relationships/hyperlink" Target="mailto:avokahaiti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keywords>, docId:3F3647458CAFA7D35DF2C21DA9BAE3C0</cp:keywords>
  <cp:lastModifiedBy>Sasha Filippova</cp:lastModifiedBy>
  <cp:revision>2</cp:revision>
  <dcterms:created xsi:type="dcterms:W3CDTF">2025-04-02T00:51:00Z</dcterms:created>
  <dcterms:modified xsi:type="dcterms:W3CDTF">2025-04-02T01:15:00Z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